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777" w:rsidRDefault="00323777" w:rsidP="003237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Vukovina</w:t>
      </w:r>
    </w:p>
    <w:p w:rsidR="00323777" w:rsidRDefault="00323777" w:rsidP="003237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Gornje Podotočje, Školska 20/A, 10419 Vukovina</w:t>
      </w:r>
    </w:p>
    <w:p w:rsidR="00323777" w:rsidRDefault="00323777" w:rsidP="003237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KLASA:112-04/25-01/07</w:t>
      </w:r>
    </w:p>
    <w:p w:rsidR="00323777" w:rsidRDefault="00323777" w:rsidP="003237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URBROJ:238-31-19-02/01-25-</w:t>
      </w:r>
      <w:r>
        <w:rPr>
          <w:rFonts w:ascii="Arial" w:hAnsi="Arial" w:cs="Arial"/>
          <w:lang w:val="pl-PL"/>
        </w:rPr>
        <w:t>3</w:t>
      </w:r>
    </w:p>
    <w:p w:rsidR="00323777" w:rsidRDefault="00323777" w:rsidP="003237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U Gornjem Podotočju, </w:t>
      </w:r>
      <w:r>
        <w:rPr>
          <w:rFonts w:ascii="Arial" w:hAnsi="Arial" w:cs="Arial"/>
          <w:lang w:val="pl-PL"/>
        </w:rPr>
        <w:t>05</w:t>
      </w:r>
      <w:r>
        <w:rPr>
          <w:rFonts w:ascii="Arial" w:hAnsi="Arial" w:cs="Arial"/>
          <w:lang w:val="pl-PL"/>
        </w:rPr>
        <w:t>.0</w:t>
      </w:r>
      <w:r>
        <w:rPr>
          <w:rFonts w:ascii="Arial" w:hAnsi="Arial" w:cs="Arial"/>
          <w:lang w:val="pl-PL"/>
        </w:rPr>
        <w:t>9</w:t>
      </w:r>
      <w:r>
        <w:rPr>
          <w:rFonts w:ascii="Arial" w:hAnsi="Arial" w:cs="Arial"/>
          <w:lang w:val="pl-PL"/>
        </w:rPr>
        <w:t>.2025.</w:t>
      </w:r>
    </w:p>
    <w:p w:rsidR="00323777" w:rsidRDefault="00323777" w:rsidP="00323777">
      <w:pPr>
        <w:rPr>
          <w:rFonts w:ascii="Arial" w:hAnsi="Arial" w:cs="Arial"/>
        </w:rPr>
      </w:pPr>
    </w:p>
    <w:p w:rsidR="00323777" w:rsidRDefault="00323777" w:rsidP="00323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color w:val="000000"/>
        </w:rPr>
        <w:t xml:space="preserve">152/14., </w:t>
      </w:r>
      <w:r>
        <w:rPr>
          <w:rFonts w:ascii="Arial" w:hAnsi="Arial" w:cs="Arial"/>
        </w:rPr>
        <w:t xml:space="preserve">7/17. i 68/18., 98/19., 64/20., 151/22, </w:t>
      </w:r>
      <w:r>
        <w:rPr>
          <w:rFonts w:ascii="Arial" w:hAnsi="Arial" w:cs="Arial"/>
        </w:rPr>
        <w:t xml:space="preserve">155/23, </w:t>
      </w:r>
      <w:r>
        <w:rPr>
          <w:rFonts w:ascii="Arial" w:hAnsi="Arial" w:cs="Arial"/>
        </w:rPr>
        <w:t>156/23</w:t>
      </w:r>
      <w:r>
        <w:rPr>
          <w:rFonts w:ascii="Arial" w:hAnsi="Arial" w:cs="Arial"/>
          <w:color w:val="000000"/>
        </w:rPr>
        <w:t xml:space="preserve">) članka 13. Pravilnika o radu te članaka 6. i 7. Pravilnika o postupku zapošljavanja te procjeni i vrednovanju kandidata za zapošljavanje ( u daljnjem tekstu: Pravilnik ) 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</w:rPr>
        <w:t xml:space="preserve">ravnatelj </w:t>
      </w:r>
      <w:r>
        <w:rPr>
          <w:rFonts w:ascii="Arial" w:hAnsi="Arial" w:cs="Arial"/>
        </w:rPr>
        <w:t xml:space="preserve">Osnovne škole Vukovina sa sjedištem u Gornjem </w:t>
      </w:r>
      <w:proofErr w:type="spellStart"/>
      <w:r>
        <w:rPr>
          <w:rFonts w:ascii="Arial" w:hAnsi="Arial" w:cs="Arial"/>
        </w:rPr>
        <w:t>Podotočju</w:t>
      </w:r>
      <w:proofErr w:type="spellEnd"/>
      <w:r>
        <w:rPr>
          <w:rFonts w:ascii="Arial" w:hAnsi="Arial" w:cs="Arial"/>
        </w:rPr>
        <w:t>, Školska 20/A, 10419 Vukovina objavljuje</w:t>
      </w:r>
      <w:r>
        <w:rPr>
          <w:rFonts w:ascii="Arial" w:hAnsi="Arial" w:cs="Arial"/>
          <w:i/>
          <w:color w:val="00B0F0"/>
        </w:rPr>
        <w:t xml:space="preserve">             </w:t>
      </w:r>
    </w:p>
    <w:p w:rsidR="00323777" w:rsidRDefault="00323777" w:rsidP="00323777">
      <w:pPr>
        <w:rPr>
          <w:rFonts w:ascii="Arial" w:hAnsi="Arial" w:cs="Arial"/>
        </w:rPr>
      </w:pPr>
    </w:p>
    <w:p w:rsidR="00323777" w:rsidRDefault="00323777" w:rsidP="00323777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:rsidR="00323777" w:rsidRDefault="00323777" w:rsidP="00323777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323777" w:rsidRDefault="00323777" w:rsidP="00323777">
      <w:pPr>
        <w:jc w:val="both"/>
        <w:rPr>
          <w:rFonts w:ascii="Arial" w:hAnsi="Arial" w:cs="Arial"/>
        </w:rPr>
      </w:pPr>
    </w:p>
    <w:p w:rsidR="00323777" w:rsidRDefault="00323777" w:rsidP="00323777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učitelj/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  <w:b/>
        </w:rPr>
        <w:t xml:space="preserve"> glazbene kulture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neodređeno, puno radno vrijeme, 40 sati  ukupno tjedno radno vrijeme;</w:t>
      </w:r>
    </w:p>
    <w:p w:rsidR="00323777" w:rsidRDefault="00323777" w:rsidP="0032377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 mjesto rada: u sjedištu ustanove, prema potrebi van sjedišta ustanove.</w:t>
      </w:r>
    </w:p>
    <w:p w:rsidR="00323777" w:rsidRDefault="00323777" w:rsidP="0032377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323777" w:rsidRDefault="00323777" w:rsidP="0032377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323777" w:rsidRDefault="00323777" w:rsidP="0032377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:rsidR="00323777" w:rsidRDefault="00323777" w:rsidP="0032377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:rsidR="00323777" w:rsidRDefault="00323777" w:rsidP="00323777">
      <w:pPr>
        <w:rPr>
          <w:rFonts w:ascii="Arial" w:hAnsi="Arial" w:cs="Arial"/>
        </w:rPr>
      </w:pPr>
      <w:r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6. Zakona o odgoju i obrazovanju u osnovnoj i srednjoj školi i prema članku 24. Pravilnika o odgovarajućoj vrsti obrazovanja učitelja i stručnih suradnika u osnovnoj školi („Narodne novine“ broj 6/19. i 75/20.).</w:t>
      </w:r>
    </w:p>
    <w:p w:rsidR="00323777" w:rsidRDefault="00323777" w:rsidP="0032377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:rsidR="00323777" w:rsidRDefault="00323777" w:rsidP="0032377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323777" w:rsidRDefault="00323777" w:rsidP="0032377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323777" w:rsidRDefault="00323777" w:rsidP="0032377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323777" w:rsidRDefault="00323777" w:rsidP="0032377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323777" w:rsidRDefault="00323777" w:rsidP="00323777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uvjerenje da nije 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8 dana od dana raspisivanja natječaja</w:t>
      </w:r>
    </w:p>
    <w:p w:rsidR="00323777" w:rsidRDefault="00323777" w:rsidP="00323777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323777" w:rsidRDefault="00323777" w:rsidP="00323777">
      <w:pPr>
        <w:spacing w:after="0" w:line="240" w:lineRule="auto"/>
        <w:jc w:val="both"/>
        <w:rPr>
          <w:rFonts w:ascii="Arial" w:hAnsi="Arial" w:cs="Arial"/>
        </w:rPr>
      </w:pPr>
    </w:p>
    <w:p w:rsidR="00323777" w:rsidRDefault="00323777" w:rsidP="00323777">
      <w:pPr>
        <w:spacing w:after="0" w:line="240" w:lineRule="auto"/>
        <w:jc w:val="both"/>
        <w:rPr>
          <w:rFonts w:ascii="Arial" w:hAnsi="Arial" w:cs="Arial"/>
        </w:rPr>
      </w:pPr>
    </w:p>
    <w:p w:rsidR="00323777" w:rsidRDefault="00323777" w:rsidP="00323777">
      <w:pPr>
        <w:spacing w:after="0" w:line="240" w:lineRule="auto"/>
        <w:jc w:val="both"/>
        <w:rPr>
          <w:rFonts w:ascii="Arial" w:hAnsi="Arial" w:cs="Arial"/>
        </w:rPr>
      </w:pPr>
    </w:p>
    <w:p w:rsidR="00323777" w:rsidRDefault="00323777" w:rsidP="00323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Navedene isprave odnosno prilozi dostavljaju se u neovjerenoj preslici. </w:t>
      </w:r>
    </w:p>
    <w:p w:rsidR="00323777" w:rsidRDefault="00323777" w:rsidP="0032377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323777" w:rsidRDefault="00323777" w:rsidP="0032377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323777" w:rsidRDefault="00323777" w:rsidP="0032377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323777" w:rsidRDefault="00323777" w:rsidP="0032377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323777" w:rsidRDefault="00323777" w:rsidP="0032377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323777" w:rsidRDefault="00323777" w:rsidP="0032377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323777" w:rsidRDefault="00323777" w:rsidP="0032377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323777" w:rsidRDefault="00323777" w:rsidP="0032377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323777" w:rsidRDefault="00323777" w:rsidP="0032377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323777" w:rsidRDefault="00323777" w:rsidP="00323777">
      <w:pPr>
        <w:jc w:val="both"/>
        <w:rPr>
          <w:rStyle w:val="Hiperveza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23777" w:rsidRDefault="00323777" w:rsidP="00323777">
      <w:pPr>
        <w:rPr>
          <w:color w:val="000000"/>
        </w:rPr>
      </w:pPr>
    </w:p>
    <w:p w:rsidR="00323777" w:rsidRDefault="00323777" w:rsidP="00323777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:rsidR="00323777" w:rsidRDefault="00323777" w:rsidP="00323777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postupku procjene, smatra se da je povukao prijavu na natječaj.</w:t>
      </w:r>
    </w:p>
    <w:p w:rsidR="00323777" w:rsidRDefault="00323777" w:rsidP="00323777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„POZIV KANDIDATA NA INTERVJU S POVJERENSTVOM I RANG LISTA“.</w:t>
      </w:r>
    </w:p>
    <w:p w:rsidR="00323777" w:rsidRDefault="00323777" w:rsidP="00323777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Kandidat prijavljen 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biti će obavješten putem mrežne stranice Osnovne škole </w:t>
      </w:r>
      <w:r>
        <w:rPr>
          <w:rFonts w:ascii="Arial" w:hAnsi="Arial" w:cs="Arial"/>
          <w:bCs/>
        </w:rPr>
        <w:t>Vukovina,</w:t>
      </w:r>
      <w:r>
        <w:rPr>
          <w:rFonts w:ascii="Arial" w:hAnsi="Arial" w:cs="Arial"/>
        </w:rPr>
        <w:t xml:space="preserve"> </w:t>
      </w:r>
      <w:hyperlink r:id="rId8" w:history="1">
        <w:hyperlink r:id="rId9" w:history="1">
          <w:r>
            <w:rPr>
              <w:rStyle w:val="Hiperveza"/>
              <w:rFonts w:ascii="Arial" w:hAnsi="Arial" w:cs="Arial"/>
            </w:rPr>
            <w:t>www.os-vukovina.skole.hr</w:t>
          </w:r>
        </w:hyperlink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:rsidR="00323777" w:rsidRDefault="00323777" w:rsidP="00323777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.2025. godine na mrežnoj stranici Osnovne škole </w:t>
      </w:r>
      <w:r>
        <w:rPr>
          <w:rFonts w:ascii="Arial" w:hAnsi="Arial" w:cs="Arial"/>
          <w:bCs/>
        </w:rPr>
        <w:t>Vukovina</w:t>
      </w:r>
      <w:r>
        <w:rPr>
          <w:rFonts w:ascii="Arial" w:hAnsi="Arial" w:cs="Arial"/>
        </w:rPr>
        <w:t xml:space="preserve">, </w:t>
      </w:r>
      <w:hyperlink r:id="rId10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„NATJEČAJI“, i na oglasnoj ploči Osnovne škole </w:t>
      </w:r>
      <w:r>
        <w:rPr>
          <w:rFonts w:ascii="Arial" w:hAnsi="Arial" w:cs="Arial"/>
          <w:bCs/>
        </w:rPr>
        <w:t xml:space="preserve">Vukovina </w:t>
      </w:r>
      <w:r>
        <w:rPr>
          <w:rFonts w:ascii="Arial" w:hAnsi="Arial" w:cs="Arial"/>
        </w:rPr>
        <w:t xml:space="preserve">te mrežnoj stranici i oglasnoj ploči Hrvatskog zavoda za zapošljavanje i traje do </w:t>
      </w:r>
      <w:r>
        <w:rPr>
          <w:rFonts w:ascii="Arial" w:hAnsi="Arial" w:cs="Arial"/>
        </w:rPr>
        <w:t>15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>.2025. godine.</w:t>
      </w:r>
    </w:p>
    <w:p w:rsidR="00323777" w:rsidRDefault="00323777" w:rsidP="00323777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323777" w:rsidRDefault="00323777" w:rsidP="00323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Rok za podnošenje prijave na natječaj  je 8 (osam) dana od dana objave natječaja  na mrežnoj stranici i oglasnoj ploči Osnovne škole Vukovina i mrežnoj stranici i oglasnoj ploči  Hrvatskog zavoda za zapošljavanje.</w:t>
      </w:r>
    </w:p>
    <w:p w:rsidR="00323777" w:rsidRDefault="00323777" w:rsidP="00323777">
      <w:pPr>
        <w:spacing w:line="25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poštom na adresu: Osnovna škola Vukovina, Školska 20/A, Gornje </w:t>
      </w:r>
      <w:proofErr w:type="spellStart"/>
      <w:r>
        <w:rPr>
          <w:rFonts w:ascii="Arial" w:hAnsi="Arial" w:cs="Arial"/>
        </w:rPr>
        <w:t>Podotočje</w:t>
      </w:r>
      <w:proofErr w:type="spellEnd"/>
      <w:r>
        <w:rPr>
          <w:rFonts w:ascii="Arial" w:hAnsi="Arial" w:cs="Arial"/>
        </w:rPr>
        <w:t>, 10419 Vukovina s naznakom „za natječaj za učitelja glazbene kulture“.</w:t>
      </w:r>
    </w:p>
    <w:p w:rsidR="00323777" w:rsidRDefault="00323777" w:rsidP="00323777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:rsidR="00323777" w:rsidRDefault="00323777" w:rsidP="00323777">
      <w:pPr>
        <w:spacing w:line="252" w:lineRule="auto"/>
        <w:rPr>
          <w:rFonts w:ascii="Arial" w:hAnsi="Arial" w:cs="Arial"/>
          <w:color w:val="000000"/>
        </w:rPr>
      </w:pPr>
    </w:p>
    <w:p w:rsidR="00323777" w:rsidRDefault="00323777" w:rsidP="00323777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:rsidR="00323777" w:rsidRDefault="00323777" w:rsidP="00323777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Damir </w:t>
      </w:r>
      <w:proofErr w:type="spellStart"/>
      <w:r>
        <w:rPr>
          <w:rFonts w:ascii="Arial" w:hAnsi="Arial" w:cs="Arial"/>
          <w:color w:val="000000"/>
        </w:rPr>
        <w:t>Bedić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mag.cin</w:t>
      </w:r>
      <w:proofErr w:type="spellEnd"/>
      <w:r>
        <w:rPr>
          <w:rFonts w:ascii="Arial" w:hAnsi="Arial" w:cs="Arial"/>
          <w:color w:val="000000"/>
        </w:rPr>
        <w:t>.</w:t>
      </w:r>
    </w:p>
    <w:p w:rsidR="0003072C" w:rsidRDefault="0003072C"/>
    <w:sectPr w:rsidR="00030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77"/>
    <w:rsid w:val="0003072C"/>
    <w:rsid w:val="003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DF0C"/>
  <w15:chartTrackingRefBased/>
  <w15:docId w15:val="{97CE27BF-1CBE-4860-AB20-472F250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77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23777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323777"/>
    <w:pPr>
      <w:ind w:left="720"/>
      <w:contextualSpacing/>
    </w:pPr>
  </w:style>
  <w:style w:type="paragraph" w:customStyle="1" w:styleId="box8249682">
    <w:name w:val="box8249682"/>
    <w:basedOn w:val="Normal"/>
    <w:rsid w:val="0032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32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23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1</cp:revision>
  <dcterms:created xsi:type="dcterms:W3CDTF">2025-09-05T08:22:00Z</dcterms:created>
  <dcterms:modified xsi:type="dcterms:W3CDTF">2025-09-05T08:26:00Z</dcterms:modified>
</cp:coreProperties>
</file>